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0"/>
        <w:gridCol w:w="5667"/>
        <w:gridCol w:w="1701"/>
        <w:gridCol w:w="4620"/>
      </w:tblGrid>
      <w:tr w:rsidR="00E02BFA" w:rsidRPr="00E02BFA" w14:paraId="611BEAE7" w14:textId="77777777" w:rsidTr="00A87F9C">
        <w:trPr>
          <w:trHeight w:val="408"/>
        </w:trPr>
        <w:tc>
          <w:tcPr>
            <w:tcW w:w="9067" w:type="dxa"/>
            <w:gridSpan w:val="2"/>
            <w:noWrap/>
            <w:hideMark/>
          </w:tcPr>
          <w:p w14:paraId="27CA5F6B" w14:textId="747DDFBE" w:rsidR="00E02BFA" w:rsidRPr="00A87F9C" w:rsidRDefault="00E01256" w:rsidP="00E02BFA">
            <w:pPr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A87F9C">
              <w:rPr>
                <w:b/>
                <w:bCs/>
                <w:sz w:val="32"/>
                <w:szCs w:val="32"/>
                <w:highlight w:val="lightGray"/>
              </w:rPr>
              <w:t xml:space="preserve">HOTEL </w:t>
            </w:r>
            <w:r w:rsidR="00E02BFA" w:rsidRPr="00A87F9C">
              <w:rPr>
                <w:b/>
                <w:bCs/>
                <w:sz w:val="32"/>
                <w:szCs w:val="32"/>
                <w:highlight w:val="lightGray"/>
              </w:rPr>
              <w:t>SIROCO</w:t>
            </w:r>
          </w:p>
        </w:tc>
        <w:tc>
          <w:tcPr>
            <w:tcW w:w="1701" w:type="dxa"/>
            <w:noWrap/>
            <w:hideMark/>
          </w:tcPr>
          <w:p w14:paraId="19BB53CE" w14:textId="77777777" w:rsidR="00E02BFA" w:rsidRPr="00A87F9C" w:rsidRDefault="00E02BFA" w:rsidP="00E02BFA">
            <w:pPr>
              <w:rPr>
                <w:b/>
                <w:bCs/>
                <w:highlight w:val="lightGray"/>
              </w:rPr>
            </w:pPr>
          </w:p>
        </w:tc>
        <w:tc>
          <w:tcPr>
            <w:tcW w:w="4620" w:type="dxa"/>
            <w:noWrap/>
            <w:hideMark/>
          </w:tcPr>
          <w:p w14:paraId="428AC7B3" w14:textId="77777777" w:rsidR="00E02BFA" w:rsidRPr="00A87F9C" w:rsidRDefault="00E02BFA">
            <w:pPr>
              <w:rPr>
                <w:highlight w:val="lightGray"/>
              </w:rPr>
            </w:pPr>
          </w:p>
        </w:tc>
      </w:tr>
      <w:tr w:rsidR="00A87F9C" w:rsidRPr="00E02BFA" w14:paraId="38131E96" w14:textId="77777777" w:rsidTr="00A87F9C">
        <w:trPr>
          <w:trHeight w:val="720"/>
        </w:trPr>
        <w:tc>
          <w:tcPr>
            <w:tcW w:w="3400" w:type="dxa"/>
            <w:hideMark/>
          </w:tcPr>
          <w:p w14:paraId="070F87B3" w14:textId="77777777" w:rsidR="00E02BFA" w:rsidRPr="00E02BFA" w:rsidRDefault="00E02BFA" w:rsidP="00E02BFA">
            <w:pPr>
              <w:rPr>
                <w:b/>
                <w:bCs/>
              </w:rPr>
            </w:pPr>
            <w:r w:rsidRPr="00E02BFA">
              <w:rPr>
                <w:b/>
                <w:bCs/>
              </w:rPr>
              <w:t>ADMINISTRACIÓN CONCEDENTE</w:t>
            </w:r>
          </w:p>
        </w:tc>
        <w:tc>
          <w:tcPr>
            <w:tcW w:w="5667" w:type="dxa"/>
            <w:hideMark/>
          </w:tcPr>
          <w:p w14:paraId="79D58117" w14:textId="77777777" w:rsidR="00E02BFA" w:rsidRPr="00E02BFA" w:rsidRDefault="00E02BFA" w:rsidP="00E02BFA">
            <w:pPr>
              <w:rPr>
                <w:b/>
                <w:bCs/>
              </w:rPr>
            </w:pPr>
            <w:r w:rsidRPr="00E02BFA">
              <w:rPr>
                <w:b/>
                <w:bCs/>
              </w:rPr>
              <w:t>RESOLUCIÓN CONCESIÓN</w:t>
            </w:r>
          </w:p>
        </w:tc>
        <w:tc>
          <w:tcPr>
            <w:tcW w:w="1701" w:type="dxa"/>
            <w:hideMark/>
          </w:tcPr>
          <w:p w14:paraId="0EC64FDC" w14:textId="77777777" w:rsidR="00E02BFA" w:rsidRPr="00E02BFA" w:rsidRDefault="00E02BFA" w:rsidP="00E02BFA">
            <w:pPr>
              <w:rPr>
                <w:b/>
                <w:bCs/>
              </w:rPr>
            </w:pPr>
            <w:r w:rsidRPr="00E02BFA">
              <w:rPr>
                <w:b/>
                <w:bCs/>
              </w:rPr>
              <w:t>IMPORTE</w:t>
            </w:r>
          </w:p>
        </w:tc>
        <w:tc>
          <w:tcPr>
            <w:tcW w:w="4620" w:type="dxa"/>
            <w:hideMark/>
          </w:tcPr>
          <w:p w14:paraId="68F2722D" w14:textId="77777777" w:rsidR="00E02BFA" w:rsidRPr="00E02BFA" w:rsidRDefault="00E02BFA" w:rsidP="00E02BFA">
            <w:pPr>
              <w:rPr>
                <w:b/>
                <w:bCs/>
              </w:rPr>
            </w:pPr>
            <w:r w:rsidRPr="00E02BFA">
              <w:rPr>
                <w:b/>
                <w:bCs/>
              </w:rPr>
              <w:t>OBJETO</w:t>
            </w:r>
          </w:p>
        </w:tc>
      </w:tr>
      <w:tr w:rsidR="00E02BFA" w:rsidRPr="00E02BFA" w14:paraId="189548FC" w14:textId="77777777" w:rsidTr="00A87F9C">
        <w:trPr>
          <w:trHeight w:val="1530"/>
        </w:trPr>
        <w:tc>
          <w:tcPr>
            <w:tcW w:w="3400" w:type="dxa"/>
            <w:hideMark/>
          </w:tcPr>
          <w:p w14:paraId="50892C18" w14:textId="77777777" w:rsidR="00E02BFA" w:rsidRPr="00E02BFA" w:rsidRDefault="00E02BFA">
            <w:r w:rsidRPr="00E02BFA">
              <w:t xml:space="preserve">Consejería de Turismo, Industria y Comercio del Gobierno de Canarias </w:t>
            </w:r>
          </w:p>
        </w:tc>
        <w:tc>
          <w:tcPr>
            <w:tcW w:w="5667" w:type="dxa"/>
            <w:hideMark/>
          </w:tcPr>
          <w:p w14:paraId="396D7920" w14:textId="4593F931" w:rsidR="00E02BFA" w:rsidRPr="00E02BFA" w:rsidRDefault="00E02BFA">
            <w:r w:rsidRPr="00E02BFA">
              <w:t xml:space="preserve">Orden de concesión notificada por medios electrónicos de conformidad con lo previsto en el artículo 43 de la Ley 39/2015, de 1 de octubre, del Procedimiento Administrativo Común de las Administraciones Públicas, y publicada en el Portal de Transparencia del Gobierno de Canarias </w:t>
            </w:r>
          </w:p>
        </w:tc>
        <w:tc>
          <w:tcPr>
            <w:tcW w:w="1701" w:type="dxa"/>
            <w:noWrap/>
            <w:hideMark/>
          </w:tcPr>
          <w:p w14:paraId="37CC8363" w14:textId="77777777" w:rsidR="00E02BFA" w:rsidRPr="00E02BFA" w:rsidRDefault="00E02BFA" w:rsidP="0069047A">
            <w:pPr>
              <w:jc w:val="right"/>
            </w:pPr>
            <w:r w:rsidRPr="00E02BFA">
              <w:t>36.852,22 €</w:t>
            </w:r>
          </w:p>
        </w:tc>
        <w:tc>
          <w:tcPr>
            <w:tcW w:w="4620" w:type="dxa"/>
            <w:hideMark/>
          </w:tcPr>
          <w:p w14:paraId="3BD940BC" w14:textId="77777777" w:rsidR="00E02BFA" w:rsidRPr="00E02BFA" w:rsidRDefault="00E02BFA">
            <w:r w:rsidRPr="00E02BFA">
              <w:t xml:space="preserve">Concesión directa subvenciones dirigidas a cubrir el coste del IBI soportado por empresas titulares de establecimientos de alojamiento turístico </w:t>
            </w:r>
          </w:p>
        </w:tc>
      </w:tr>
      <w:tr w:rsidR="00E02BFA" w:rsidRPr="00E02BFA" w14:paraId="0D0785DB" w14:textId="77777777" w:rsidTr="00A87F9C">
        <w:trPr>
          <w:trHeight w:val="255"/>
        </w:trPr>
        <w:tc>
          <w:tcPr>
            <w:tcW w:w="3400" w:type="dxa"/>
            <w:hideMark/>
          </w:tcPr>
          <w:p w14:paraId="321DB979" w14:textId="77777777" w:rsidR="00E02BFA" w:rsidRPr="00E02BFA" w:rsidRDefault="00E02BFA">
            <w:r w:rsidRPr="00E02BFA">
              <w:t> </w:t>
            </w:r>
          </w:p>
        </w:tc>
        <w:tc>
          <w:tcPr>
            <w:tcW w:w="5667" w:type="dxa"/>
            <w:hideMark/>
          </w:tcPr>
          <w:p w14:paraId="39612D33" w14:textId="77777777" w:rsidR="00E02BFA" w:rsidRPr="00E02BFA" w:rsidRDefault="00E02BFA">
            <w:r w:rsidRPr="00E02BFA">
              <w:t> </w:t>
            </w:r>
          </w:p>
        </w:tc>
        <w:tc>
          <w:tcPr>
            <w:tcW w:w="1701" w:type="dxa"/>
            <w:hideMark/>
          </w:tcPr>
          <w:p w14:paraId="600FD9FD" w14:textId="77777777" w:rsidR="00E02BFA" w:rsidRPr="00E02BFA" w:rsidRDefault="00E02BFA">
            <w:r w:rsidRPr="00E02BFA">
              <w:t> </w:t>
            </w:r>
          </w:p>
        </w:tc>
        <w:tc>
          <w:tcPr>
            <w:tcW w:w="4620" w:type="dxa"/>
            <w:hideMark/>
          </w:tcPr>
          <w:p w14:paraId="5B2A9E4B" w14:textId="77777777" w:rsidR="00E02BFA" w:rsidRPr="00E02BFA" w:rsidRDefault="00E02BFA">
            <w:r w:rsidRPr="00E02BFA">
              <w:t xml:space="preserve"> </w:t>
            </w:r>
          </w:p>
        </w:tc>
      </w:tr>
    </w:tbl>
    <w:p w14:paraId="22CAA670" w14:textId="58CBA344" w:rsidR="006E2301" w:rsidRDefault="006E23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6"/>
        <w:gridCol w:w="5741"/>
        <w:gridCol w:w="1705"/>
        <w:gridCol w:w="4616"/>
      </w:tblGrid>
      <w:tr w:rsidR="00E02BFA" w:rsidRPr="00E02BFA" w14:paraId="4538D1BE" w14:textId="77777777" w:rsidTr="009913BE">
        <w:trPr>
          <w:trHeight w:val="408"/>
        </w:trPr>
        <w:tc>
          <w:tcPr>
            <w:tcW w:w="9067" w:type="dxa"/>
            <w:gridSpan w:val="2"/>
            <w:noWrap/>
            <w:hideMark/>
          </w:tcPr>
          <w:p w14:paraId="76D5AAE5" w14:textId="15B78FD0" w:rsidR="00E02BFA" w:rsidRPr="00E01256" w:rsidRDefault="00E01256" w:rsidP="00E01256">
            <w:pPr>
              <w:jc w:val="center"/>
              <w:rPr>
                <w:b/>
                <w:bCs/>
                <w:sz w:val="32"/>
                <w:szCs w:val="32"/>
              </w:rPr>
            </w:pPr>
            <w:r w:rsidRPr="00A87F9C">
              <w:rPr>
                <w:b/>
                <w:bCs/>
                <w:sz w:val="32"/>
                <w:szCs w:val="32"/>
                <w:highlight w:val="lightGray"/>
              </w:rPr>
              <w:t xml:space="preserve">HOTEL </w:t>
            </w:r>
            <w:r w:rsidR="00E02BFA" w:rsidRPr="00A87F9C">
              <w:rPr>
                <w:b/>
                <w:bCs/>
                <w:sz w:val="32"/>
                <w:szCs w:val="32"/>
                <w:highlight w:val="lightGray"/>
              </w:rPr>
              <w:t>GALEON PLAYA</w:t>
            </w:r>
          </w:p>
        </w:tc>
        <w:tc>
          <w:tcPr>
            <w:tcW w:w="1705" w:type="dxa"/>
            <w:noWrap/>
            <w:hideMark/>
          </w:tcPr>
          <w:p w14:paraId="7E0A0CCC" w14:textId="77777777" w:rsidR="00E02BFA" w:rsidRPr="00E02BFA" w:rsidRDefault="00E02BFA" w:rsidP="00E02BFA">
            <w:pPr>
              <w:rPr>
                <w:b/>
                <w:bCs/>
              </w:rPr>
            </w:pPr>
          </w:p>
        </w:tc>
        <w:tc>
          <w:tcPr>
            <w:tcW w:w="4616" w:type="dxa"/>
            <w:noWrap/>
            <w:hideMark/>
          </w:tcPr>
          <w:p w14:paraId="6299E6D1" w14:textId="77777777" w:rsidR="00E02BFA" w:rsidRPr="00E02BFA" w:rsidRDefault="00E02BFA"/>
        </w:tc>
      </w:tr>
      <w:tr w:rsidR="00E02BFA" w:rsidRPr="00E02BFA" w14:paraId="22578199" w14:textId="77777777" w:rsidTr="009913BE">
        <w:trPr>
          <w:trHeight w:val="720"/>
        </w:trPr>
        <w:tc>
          <w:tcPr>
            <w:tcW w:w="3326" w:type="dxa"/>
            <w:hideMark/>
          </w:tcPr>
          <w:p w14:paraId="2FD33C7E" w14:textId="77777777" w:rsidR="00E02BFA" w:rsidRPr="00E02BFA" w:rsidRDefault="00E02BFA" w:rsidP="00E02BFA">
            <w:pPr>
              <w:rPr>
                <w:b/>
                <w:bCs/>
              </w:rPr>
            </w:pPr>
            <w:r w:rsidRPr="00E02BFA">
              <w:rPr>
                <w:b/>
                <w:bCs/>
              </w:rPr>
              <w:t>ADMINISTRACIÓN CONCEDENTE</w:t>
            </w:r>
          </w:p>
        </w:tc>
        <w:tc>
          <w:tcPr>
            <w:tcW w:w="5741" w:type="dxa"/>
            <w:hideMark/>
          </w:tcPr>
          <w:p w14:paraId="55C478C7" w14:textId="77777777" w:rsidR="00E02BFA" w:rsidRPr="00E02BFA" w:rsidRDefault="00E02BFA" w:rsidP="00E02BFA">
            <w:pPr>
              <w:rPr>
                <w:b/>
                <w:bCs/>
              </w:rPr>
            </w:pPr>
            <w:r w:rsidRPr="00E02BFA">
              <w:rPr>
                <w:b/>
                <w:bCs/>
              </w:rPr>
              <w:t>RESOLUCIÓN CONCESIÓN</w:t>
            </w:r>
          </w:p>
        </w:tc>
        <w:tc>
          <w:tcPr>
            <w:tcW w:w="1705" w:type="dxa"/>
            <w:hideMark/>
          </w:tcPr>
          <w:p w14:paraId="6D5A3D50" w14:textId="77777777" w:rsidR="00E02BFA" w:rsidRPr="00E02BFA" w:rsidRDefault="00E02BFA" w:rsidP="00E02BFA">
            <w:pPr>
              <w:rPr>
                <w:b/>
                <w:bCs/>
              </w:rPr>
            </w:pPr>
            <w:r w:rsidRPr="00E02BFA">
              <w:rPr>
                <w:b/>
                <w:bCs/>
              </w:rPr>
              <w:t>IMPORTE</w:t>
            </w:r>
          </w:p>
        </w:tc>
        <w:tc>
          <w:tcPr>
            <w:tcW w:w="4616" w:type="dxa"/>
            <w:hideMark/>
          </w:tcPr>
          <w:p w14:paraId="39EF09CB" w14:textId="77777777" w:rsidR="00E02BFA" w:rsidRPr="00E02BFA" w:rsidRDefault="00E02BFA" w:rsidP="00E02BFA">
            <w:pPr>
              <w:rPr>
                <w:b/>
                <w:bCs/>
              </w:rPr>
            </w:pPr>
            <w:r w:rsidRPr="00E02BFA">
              <w:rPr>
                <w:b/>
                <w:bCs/>
              </w:rPr>
              <w:t>OBJETO</w:t>
            </w:r>
          </w:p>
        </w:tc>
      </w:tr>
      <w:tr w:rsidR="00E02BFA" w:rsidRPr="00E02BFA" w14:paraId="4A320D19" w14:textId="77777777" w:rsidTr="009913BE">
        <w:trPr>
          <w:trHeight w:val="1508"/>
        </w:trPr>
        <w:tc>
          <w:tcPr>
            <w:tcW w:w="3326" w:type="dxa"/>
            <w:hideMark/>
          </w:tcPr>
          <w:p w14:paraId="12137DB0" w14:textId="77777777" w:rsidR="00E02BFA" w:rsidRPr="00E02BFA" w:rsidRDefault="00E02BFA">
            <w:r w:rsidRPr="00E02BFA">
              <w:t xml:space="preserve">Consejería de Turismo, Industria y Comercio del Gobierno de Canarias </w:t>
            </w:r>
          </w:p>
        </w:tc>
        <w:tc>
          <w:tcPr>
            <w:tcW w:w="5741" w:type="dxa"/>
            <w:hideMark/>
          </w:tcPr>
          <w:p w14:paraId="10C977C5" w14:textId="08846EB5" w:rsidR="00E02BFA" w:rsidRPr="00E02BFA" w:rsidRDefault="00E02BFA">
            <w:r w:rsidRPr="00E02BFA">
              <w:t xml:space="preserve">Orden de concesión notificada por medios electrónicos de conformidad con lo previsto en el artículo 43 de la Ley 39/2015, de 1 de octubre, del Procedimiento Administrativo Común de las Administraciones Públicas, y publicada en el Portal de Transparencia del Gobierno de Canarias </w:t>
            </w:r>
          </w:p>
        </w:tc>
        <w:tc>
          <w:tcPr>
            <w:tcW w:w="1705" w:type="dxa"/>
            <w:noWrap/>
            <w:hideMark/>
          </w:tcPr>
          <w:p w14:paraId="1C048833" w14:textId="77777777" w:rsidR="00E02BFA" w:rsidRPr="00E02BFA" w:rsidRDefault="00E02BFA" w:rsidP="0069047A">
            <w:pPr>
              <w:jc w:val="right"/>
            </w:pPr>
            <w:r w:rsidRPr="00E02BFA">
              <w:t>70.583,74 €</w:t>
            </w:r>
          </w:p>
        </w:tc>
        <w:tc>
          <w:tcPr>
            <w:tcW w:w="4616" w:type="dxa"/>
            <w:hideMark/>
          </w:tcPr>
          <w:p w14:paraId="74E9D8E0" w14:textId="77777777" w:rsidR="00E02BFA" w:rsidRPr="00E02BFA" w:rsidRDefault="00E02BFA">
            <w:r w:rsidRPr="00E02BFA">
              <w:t xml:space="preserve">Concesión directa subvenciones dirigidas a cubrir el coste del IBI soportado por empresas titulares de establecimientos de alojamiento turístico </w:t>
            </w:r>
          </w:p>
        </w:tc>
      </w:tr>
      <w:tr w:rsidR="00E02BFA" w:rsidRPr="00E02BFA" w14:paraId="17E44E25" w14:textId="77777777" w:rsidTr="009913BE">
        <w:trPr>
          <w:trHeight w:val="255"/>
        </w:trPr>
        <w:tc>
          <w:tcPr>
            <w:tcW w:w="3326" w:type="dxa"/>
            <w:hideMark/>
          </w:tcPr>
          <w:p w14:paraId="7D2D5E81" w14:textId="77777777" w:rsidR="00E02BFA" w:rsidRPr="00E02BFA" w:rsidRDefault="00E02BFA">
            <w:r w:rsidRPr="00E02BFA">
              <w:t> </w:t>
            </w:r>
          </w:p>
        </w:tc>
        <w:tc>
          <w:tcPr>
            <w:tcW w:w="5741" w:type="dxa"/>
            <w:hideMark/>
          </w:tcPr>
          <w:p w14:paraId="508F86AE" w14:textId="77777777" w:rsidR="00E02BFA" w:rsidRPr="00E02BFA" w:rsidRDefault="00E02BFA">
            <w:r w:rsidRPr="00E02BFA">
              <w:t> </w:t>
            </w:r>
          </w:p>
        </w:tc>
        <w:tc>
          <w:tcPr>
            <w:tcW w:w="1705" w:type="dxa"/>
            <w:hideMark/>
          </w:tcPr>
          <w:p w14:paraId="2D2E98F4" w14:textId="77777777" w:rsidR="00E02BFA" w:rsidRPr="00E02BFA" w:rsidRDefault="00E02BFA">
            <w:r w:rsidRPr="00E02BFA">
              <w:t> </w:t>
            </w:r>
          </w:p>
        </w:tc>
        <w:tc>
          <w:tcPr>
            <w:tcW w:w="4616" w:type="dxa"/>
            <w:hideMark/>
          </w:tcPr>
          <w:p w14:paraId="6FAE9703" w14:textId="77777777" w:rsidR="00E02BFA" w:rsidRPr="00E02BFA" w:rsidRDefault="00E02BFA">
            <w:r w:rsidRPr="00E02BFA">
              <w:t xml:space="preserve"> </w:t>
            </w:r>
          </w:p>
        </w:tc>
      </w:tr>
    </w:tbl>
    <w:p w14:paraId="17435913" w14:textId="3E14D1D0" w:rsidR="00E02BFA" w:rsidRDefault="00E02B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2"/>
        <w:gridCol w:w="5516"/>
        <w:gridCol w:w="1664"/>
        <w:gridCol w:w="4636"/>
      </w:tblGrid>
      <w:tr w:rsidR="00E01256" w:rsidRPr="00E01256" w14:paraId="3B1A329A" w14:textId="77777777" w:rsidTr="00A87F9C">
        <w:trPr>
          <w:trHeight w:val="528"/>
        </w:trPr>
        <w:tc>
          <w:tcPr>
            <w:tcW w:w="9088" w:type="dxa"/>
            <w:gridSpan w:val="2"/>
            <w:noWrap/>
            <w:hideMark/>
          </w:tcPr>
          <w:p w14:paraId="1623B6C2" w14:textId="2CB57280" w:rsidR="00E01256" w:rsidRPr="00E01256" w:rsidRDefault="00E01256" w:rsidP="00E01256">
            <w:pPr>
              <w:jc w:val="center"/>
              <w:rPr>
                <w:b/>
                <w:bCs/>
                <w:sz w:val="32"/>
                <w:szCs w:val="32"/>
              </w:rPr>
            </w:pPr>
            <w:r w:rsidRPr="00A87F9C">
              <w:rPr>
                <w:b/>
                <w:bCs/>
                <w:sz w:val="32"/>
                <w:szCs w:val="32"/>
                <w:highlight w:val="lightGray"/>
              </w:rPr>
              <w:t>RICASA</w:t>
            </w:r>
            <w:r w:rsidR="009913BE" w:rsidRPr="00A87F9C">
              <w:rPr>
                <w:b/>
                <w:bCs/>
                <w:sz w:val="32"/>
                <w:szCs w:val="32"/>
                <w:highlight w:val="lightGray"/>
              </w:rPr>
              <w:t xml:space="preserve"> (HOTELES GALEON + SIROCO)</w:t>
            </w:r>
          </w:p>
        </w:tc>
        <w:tc>
          <w:tcPr>
            <w:tcW w:w="1664" w:type="dxa"/>
            <w:noWrap/>
            <w:hideMark/>
          </w:tcPr>
          <w:p w14:paraId="7326DF27" w14:textId="77777777" w:rsidR="00E01256" w:rsidRPr="00E01256" w:rsidRDefault="00E01256" w:rsidP="00E01256">
            <w:pPr>
              <w:rPr>
                <w:b/>
                <w:bCs/>
              </w:rPr>
            </w:pPr>
          </w:p>
        </w:tc>
        <w:tc>
          <w:tcPr>
            <w:tcW w:w="4636" w:type="dxa"/>
            <w:noWrap/>
            <w:hideMark/>
          </w:tcPr>
          <w:p w14:paraId="354BE197" w14:textId="77777777" w:rsidR="00E01256" w:rsidRPr="00E01256" w:rsidRDefault="00E01256"/>
        </w:tc>
      </w:tr>
      <w:tr w:rsidR="00A87F9C" w:rsidRPr="00E01256" w14:paraId="15A0E10D" w14:textId="77777777" w:rsidTr="00A87F9C">
        <w:trPr>
          <w:trHeight w:val="720"/>
        </w:trPr>
        <w:tc>
          <w:tcPr>
            <w:tcW w:w="3572" w:type="dxa"/>
            <w:hideMark/>
          </w:tcPr>
          <w:p w14:paraId="77140221" w14:textId="77777777" w:rsidR="00E01256" w:rsidRPr="00E01256" w:rsidRDefault="00E01256" w:rsidP="00E01256">
            <w:pPr>
              <w:rPr>
                <w:b/>
                <w:bCs/>
              </w:rPr>
            </w:pPr>
            <w:r w:rsidRPr="00E01256">
              <w:rPr>
                <w:b/>
                <w:bCs/>
              </w:rPr>
              <w:t>ADMINISTRACIÓN CONCEDENTE</w:t>
            </w:r>
          </w:p>
        </w:tc>
        <w:tc>
          <w:tcPr>
            <w:tcW w:w="5516" w:type="dxa"/>
            <w:hideMark/>
          </w:tcPr>
          <w:p w14:paraId="55A29111" w14:textId="77777777" w:rsidR="00E01256" w:rsidRPr="00E01256" w:rsidRDefault="00E01256" w:rsidP="00E01256">
            <w:pPr>
              <w:rPr>
                <w:b/>
                <w:bCs/>
              </w:rPr>
            </w:pPr>
            <w:r w:rsidRPr="00E01256">
              <w:rPr>
                <w:b/>
                <w:bCs/>
              </w:rPr>
              <w:t>RESOLUCIÓN CONCESIÓN</w:t>
            </w:r>
          </w:p>
        </w:tc>
        <w:tc>
          <w:tcPr>
            <w:tcW w:w="1664" w:type="dxa"/>
            <w:hideMark/>
          </w:tcPr>
          <w:p w14:paraId="58A4145D" w14:textId="77777777" w:rsidR="00E01256" w:rsidRPr="00E01256" w:rsidRDefault="00E01256" w:rsidP="00E01256">
            <w:pPr>
              <w:rPr>
                <w:b/>
                <w:bCs/>
              </w:rPr>
            </w:pPr>
            <w:r w:rsidRPr="00E01256">
              <w:rPr>
                <w:b/>
                <w:bCs/>
              </w:rPr>
              <w:t>IMPORTE</w:t>
            </w:r>
          </w:p>
        </w:tc>
        <w:tc>
          <w:tcPr>
            <w:tcW w:w="4636" w:type="dxa"/>
            <w:hideMark/>
          </w:tcPr>
          <w:p w14:paraId="29AE0FCC" w14:textId="77777777" w:rsidR="00E01256" w:rsidRPr="00E01256" w:rsidRDefault="00E01256" w:rsidP="00E01256">
            <w:pPr>
              <w:rPr>
                <w:b/>
                <w:bCs/>
              </w:rPr>
            </w:pPr>
            <w:r w:rsidRPr="00E01256">
              <w:rPr>
                <w:b/>
                <w:bCs/>
              </w:rPr>
              <w:t>OBJETO</w:t>
            </w:r>
          </w:p>
        </w:tc>
      </w:tr>
      <w:tr w:rsidR="00E01256" w:rsidRPr="00E01256" w14:paraId="2E5E216D" w14:textId="77777777" w:rsidTr="00A87F9C">
        <w:trPr>
          <w:trHeight w:val="1680"/>
        </w:trPr>
        <w:tc>
          <w:tcPr>
            <w:tcW w:w="3572" w:type="dxa"/>
            <w:hideMark/>
          </w:tcPr>
          <w:p w14:paraId="57E65E54" w14:textId="77777777" w:rsidR="00E01256" w:rsidRPr="00E01256" w:rsidRDefault="00E01256">
            <w:r w:rsidRPr="00E01256">
              <w:t xml:space="preserve">Consejería de Turismo, Industria y Comercio del Gobierno de Canarias </w:t>
            </w:r>
          </w:p>
        </w:tc>
        <w:tc>
          <w:tcPr>
            <w:tcW w:w="5516" w:type="dxa"/>
            <w:hideMark/>
          </w:tcPr>
          <w:p w14:paraId="3BBD959B" w14:textId="0848F127" w:rsidR="00E01256" w:rsidRPr="00E01256" w:rsidRDefault="00E01256">
            <w:r w:rsidRPr="00E01256">
              <w:t xml:space="preserve">Orden de concesión notificada por medios electrónicos de conformidad con lo previsto en el artículo 43 de la Ley 39/2015, de 1 de octubre, del Procedimiento Administrativo Común de las Administraciones Públicas, y publicada en el Portal de Transparencia del Gobierno de Canarias </w:t>
            </w:r>
          </w:p>
        </w:tc>
        <w:tc>
          <w:tcPr>
            <w:tcW w:w="1664" w:type="dxa"/>
            <w:noWrap/>
            <w:hideMark/>
          </w:tcPr>
          <w:p w14:paraId="73213405" w14:textId="77777777" w:rsidR="00E01256" w:rsidRPr="00E01256" w:rsidRDefault="00E01256" w:rsidP="0069047A">
            <w:pPr>
              <w:jc w:val="right"/>
            </w:pPr>
            <w:r w:rsidRPr="00E01256">
              <w:t>107.435,96 €</w:t>
            </w:r>
          </w:p>
        </w:tc>
        <w:tc>
          <w:tcPr>
            <w:tcW w:w="4636" w:type="dxa"/>
            <w:hideMark/>
          </w:tcPr>
          <w:p w14:paraId="5BD5A66A" w14:textId="77777777" w:rsidR="00E01256" w:rsidRPr="00E01256" w:rsidRDefault="00E01256">
            <w:r w:rsidRPr="00E01256">
              <w:t xml:space="preserve">Concesión directa subvenciones dirigidas a cubrir el coste del IBI soportado por empresas titulares de establecimientos de alojamiento turístico </w:t>
            </w:r>
          </w:p>
        </w:tc>
      </w:tr>
      <w:tr w:rsidR="00E01256" w:rsidRPr="00E01256" w14:paraId="04D1CE7A" w14:textId="77777777" w:rsidTr="00A87F9C">
        <w:trPr>
          <w:trHeight w:val="255"/>
        </w:trPr>
        <w:tc>
          <w:tcPr>
            <w:tcW w:w="3572" w:type="dxa"/>
            <w:hideMark/>
          </w:tcPr>
          <w:p w14:paraId="6C35222B" w14:textId="77777777" w:rsidR="00E01256" w:rsidRPr="00E01256" w:rsidRDefault="00E01256">
            <w:r w:rsidRPr="00E01256">
              <w:t> </w:t>
            </w:r>
          </w:p>
        </w:tc>
        <w:tc>
          <w:tcPr>
            <w:tcW w:w="5516" w:type="dxa"/>
            <w:hideMark/>
          </w:tcPr>
          <w:p w14:paraId="4D6CC814" w14:textId="77777777" w:rsidR="00E01256" w:rsidRPr="00E01256" w:rsidRDefault="00E01256">
            <w:r w:rsidRPr="00E01256">
              <w:t> </w:t>
            </w:r>
          </w:p>
        </w:tc>
        <w:tc>
          <w:tcPr>
            <w:tcW w:w="1664" w:type="dxa"/>
            <w:hideMark/>
          </w:tcPr>
          <w:p w14:paraId="614475DD" w14:textId="77777777" w:rsidR="00E01256" w:rsidRPr="00E01256" w:rsidRDefault="00E01256">
            <w:r w:rsidRPr="00E01256">
              <w:t> </w:t>
            </w:r>
          </w:p>
        </w:tc>
        <w:tc>
          <w:tcPr>
            <w:tcW w:w="4636" w:type="dxa"/>
            <w:hideMark/>
          </w:tcPr>
          <w:p w14:paraId="1A6A8DE2" w14:textId="77777777" w:rsidR="00E01256" w:rsidRPr="00E01256" w:rsidRDefault="00E01256">
            <w:r w:rsidRPr="00E01256">
              <w:t xml:space="preserve"> </w:t>
            </w:r>
          </w:p>
        </w:tc>
      </w:tr>
    </w:tbl>
    <w:p w14:paraId="211983AE" w14:textId="77777777" w:rsidR="00E02BFA" w:rsidRDefault="00E02BFA"/>
    <w:sectPr w:rsidR="00E02BFA" w:rsidSect="00460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B20E" w14:textId="77777777" w:rsidR="003107AB" w:rsidRDefault="003107AB" w:rsidP="003107AB">
      <w:pPr>
        <w:spacing w:after="0" w:line="240" w:lineRule="auto"/>
      </w:pPr>
      <w:r>
        <w:separator/>
      </w:r>
    </w:p>
  </w:endnote>
  <w:endnote w:type="continuationSeparator" w:id="0">
    <w:p w14:paraId="05E17C61" w14:textId="77777777" w:rsidR="003107AB" w:rsidRDefault="003107AB" w:rsidP="0031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6EC9" w14:textId="77777777" w:rsidR="003107AB" w:rsidRDefault="003107AB" w:rsidP="003107AB">
      <w:pPr>
        <w:spacing w:after="0" w:line="240" w:lineRule="auto"/>
      </w:pPr>
      <w:r>
        <w:separator/>
      </w:r>
    </w:p>
  </w:footnote>
  <w:footnote w:type="continuationSeparator" w:id="0">
    <w:p w14:paraId="2855CAA7" w14:textId="77777777" w:rsidR="003107AB" w:rsidRDefault="003107AB" w:rsidP="00310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05"/>
    <w:rsid w:val="003107AB"/>
    <w:rsid w:val="00460B55"/>
    <w:rsid w:val="005F2005"/>
    <w:rsid w:val="0069047A"/>
    <w:rsid w:val="006E2301"/>
    <w:rsid w:val="009913BE"/>
    <w:rsid w:val="00A87F9C"/>
    <w:rsid w:val="00AD3C98"/>
    <w:rsid w:val="00AE39E1"/>
    <w:rsid w:val="00E01256"/>
    <w:rsid w:val="00E0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F94F"/>
  <w15:chartTrackingRefBased/>
  <w15:docId w15:val="{168F62B7-DCC4-4C51-B220-DB8AD83B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7AB"/>
  </w:style>
  <w:style w:type="paragraph" w:styleId="Piedepgina">
    <w:name w:val="footer"/>
    <w:basedOn w:val="Normal"/>
    <w:link w:val="PiedepginaCar"/>
    <w:uiPriority w:val="99"/>
    <w:unhideWhenUsed/>
    <w:rsid w:val="00310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7AB"/>
  </w:style>
  <w:style w:type="table" w:styleId="Tablaconcuadrcula">
    <w:name w:val="Table Grid"/>
    <w:basedOn w:val="Tablanormal"/>
    <w:uiPriority w:val="39"/>
    <w:rsid w:val="00E0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Rivas González</dc:creator>
  <cp:keywords/>
  <dc:description/>
  <cp:lastModifiedBy>Pablo Rivas González</cp:lastModifiedBy>
  <cp:revision>7</cp:revision>
  <dcterms:created xsi:type="dcterms:W3CDTF">2022-07-25T21:28:00Z</dcterms:created>
  <dcterms:modified xsi:type="dcterms:W3CDTF">2022-07-25T21:45:00Z</dcterms:modified>
</cp:coreProperties>
</file>